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6405" w:rsidRDefault="00000000">
      <w:pPr>
        <w:pStyle w:val="Balk1"/>
      </w:pPr>
      <w:bookmarkStart w:id="0" w:name="X7098d9df5761a79b328eb2f7bf52746e196dcfd"/>
      <w:r>
        <w:t>BESÖ513 - Sporda Branşlara Dayalı Performans Gelişimi</w:t>
      </w:r>
    </w:p>
    <w:p w:rsidR="00E96405" w:rsidRDefault="00000000">
      <w:pPr>
        <w:pStyle w:val="FirstParagraph"/>
      </w:pPr>
      <w:r>
        <w:rPr>
          <w:b/>
          <w:bCs/>
        </w:rPr>
        <w:t>Bu belge resmî değildir, sadece ders bilgi formu ve ders yürütme sürecine destek amacıyla hazırlanmıştır.</w:t>
      </w:r>
    </w:p>
    <w:p w:rsidR="00E96405" w:rsidRDefault="00000000">
      <w:pPr>
        <w:pStyle w:val="Balk2"/>
      </w:pPr>
      <w:bookmarkStart w:id="1" w:name="ders-materyali-dosyası"/>
      <w:r>
        <w:t>1. Ders Materyali Dosyası</w:t>
      </w:r>
    </w:p>
    <w:p w:rsidR="00E96405" w:rsidRDefault="00000000">
      <w:pPr>
        <w:pStyle w:val="FirstParagraph"/>
      </w:pPr>
      <w:r>
        <w:t xml:space="preserve">Bu dosya, </w:t>
      </w:r>
      <w:r>
        <w:rPr>
          <w:b/>
          <w:bCs/>
        </w:rPr>
        <w:t>ders notları</w:t>
      </w:r>
      <w:r>
        <w:t xml:space="preserve">, </w:t>
      </w:r>
      <w:r>
        <w:rPr>
          <w:b/>
          <w:bCs/>
        </w:rPr>
        <w:t>haftalık sunu içeriği</w:t>
      </w:r>
      <w:r>
        <w:t xml:space="preserve">, </w:t>
      </w:r>
      <w:r>
        <w:rPr>
          <w:b/>
          <w:bCs/>
        </w:rPr>
        <w:t>yararlanılacak temel eserler</w:t>
      </w:r>
      <w:r>
        <w:t xml:space="preserve"> ve </w:t>
      </w:r>
      <w:r>
        <w:rPr>
          <w:b/>
          <w:bCs/>
        </w:rPr>
        <w:t>örnek akademik makaleler</w:t>
      </w:r>
      <w:r>
        <w:t xml:space="preserve"> tek belge içinde düzenlenerek hazırlanmıştır.</w:t>
      </w:r>
    </w:p>
    <w:p w:rsidR="00E96405" w:rsidRDefault="00BC006A">
      <w:r>
        <w:rPr>
          <w:noProof/>
        </w:rPr>
      </w:r>
      <w:r w:rsidR="00BC006A">
        <w:rPr>
          <w:noProof/>
        </w:rPr>
        <w:pict>
          <v:rect id="_x0000_i1025" alt="" style="width:453.6pt;height:.05pt;mso-width-percent:0;mso-height-percent:0;mso-width-percent:0;mso-height-percent:0" o:hralign="center" o:hrstd="t" o:hr="t"/>
        </w:pict>
      </w:r>
    </w:p>
    <w:p w:rsidR="00E96405" w:rsidRDefault="00000000">
      <w:pPr>
        <w:pStyle w:val="Balk2"/>
      </w:pPr>
      <w:bookmarkStart w:id="2" w:name="X241c5cd07599bb29d52b699e182f7ad801475b3"/>
      <w:bookmarkEnd w:id="1"/>
      <w:r>
        <w:t>2. Derste Kullanılabilecek Ders Notu Başlıkları</w:t>
      </w:r>
    </w:p>
    <w:p w:rsidR="00E96405" w:rsidRDefault="00000000">
      <w:pPr>
        <w:pStyle w:val="Balk3"/>
      </w:pPr>
      <w:bookmarkStart w:id="3" w:name="X4151c4bda613327c24c0d41725e90115a46ccaf"/>
      <w:r>
        <w:t>Ders Notu 1: Sporda Performans Kavramı ve Branşa Özgü Yaklaşım</w:t>
      </w:r>
    </w:p>
    <w:p w:rsidR="00E96405" w:rsidRDefault="00000000">
      <w:pPr>
        <w:pStyle w:val="Compact"/>
        <w:numPr>
          <w:ilvl w:val="0"/>
          <w:numId w:val="2"/>
        </w:numPr>
      </w:pPr>
      <w:r>
        <w:t>Sportif performansın tanımı</w:t>
      </w:r>
    </w:p>
    <w:p w:rsidR="00E96405" w:rsidRDefault="00000000">
      <w:pPr>
        <w:pStyle w:val="Compact"/>
        <w:numPr>
          <w:ilvl w:val="0"/>
          <w:numId w:val="2"/>
        </w:numPr>
      </w:pPr>
      <w:r>
        <w:t>Performansı belirleyen temel bileşenler</w:t>
      </w:r>
    </w:p>
    <w:p w:rsidR="00E96405" w:rsidRDefault="00000000">
      <w:pPr>
        <w:pStyle w:val="Compact"/>
        <w:numPr>
          <w:ilvl w:val="0"/>
          <w:numId w:val="2"/>
        </w:numPr>
      </w:pPr>
      <w:r>
        <w:t>Bireysel ve takım sporlarında performans farkları</w:t>
      </w:r>
    </w:p>
    <w:p w:rsidR="00E96405" w:rsidRDefault="00000000">
      <w:pPr>
        <w:pStyle w:val="Compact"/>
        <w:numPr>
          <w:ilvl w:val="0"/>
          <w:numId w:val="2"/>
        </w:numPr>
      </w:pPr>
      <w:r>
        <w:t>Branşa özgü gereksinim analizi</w:t>
      </w:r>
    </w:p>
    <w:p w:rsidR="00E96405" w:rsidRDefault="00000000">
      <w:pPr>
        <w:pStyle w:val="Compact"/>
        <w:numPr>
          <w:ilvl w:val="0"/>
          <w:numId w:val="2"/>
        </w:numPr>
      </w:pPr>
      <w:r>
        <w:t>Performans gelişiminde çok boyutlu değerlendirme</w:t>
      </w:r>
    </w:p>
    <w:p w:rsidR="00E96405" w:rsidRDefault="00000000">
      <w:pPr>
        <w:pStyle w:val="Balk3"/>
      </w:pPr>
      <w:bookmarkStart w:id="4" w:name="Xb997c57a03a91dd9d7520d3a64909746da12063"/>
      <w:bookmarkEnd w:id="3"/>
      <w:r>
        <w:t>Ders Notu 2: Branşlara Göre Performans Bileşenleri</w:t>
      </w:r>
    </w:p>
    <w:p w:rsidR="00E96405" w:rsidRDefault="00000000">
      <w:pPr>
        <w:pStyle w:val="Compact"/>
        <w:numPr>
          <w:ilvl w:val="0"/>
          <w:numId w:val="3"/>
        </w:numPr>
      </w:pPr>
      <w:r>
        <w:t>Kuvvet</w:t>
      </w:r>
    </w:p>
    <w:p w:rsidR="00E96405" w:rsidRDefault="00000000">
      <w:pPr>
        <w:pStyle w:val="Compact"/>
        <w:numPr>
          <w:ilvl w:val="0"/>
          <w:numId w:val="3"/>
        </w:numPr>
      </w:pPr>
      <w:r>
        <w:t>Dayanıklılık</w:t>
      </w:r>
    </w:p>
    <w:p w:rsidR="00E96405" w:rsidRDefault="00000000">
      <w:pPr>
        <w:pStyle w:val="Compact"/>
        <w:numPr>
          <w:ilvl w:val="0"/>
          <w:numId w:val="3"/>
        </w:numPr>
      </w:pPr>
      <w:r>
        <w:t>Sürat</w:t>
      </w:r>
    </w:p>
    <w:p w:rsidR="00E96405" w:rsidRDefault="00000000">
      <w:pPr>
        <w:pStyle w:val="Compact"/>
        <w:numPr>
          <w:ilvl w:val="0"/>
          <w:numId w:val="3"/>
        </w:numPr>
      </w:pPr>
      <w:r>
        <w:t>Çeviklik</w:t>
      </w:r>
    </w:p>
    <w:p w:rsidR="00E96405" w:rsidRDefault="00000000">
      <w:pPr>
        <w:pStyle w:val="Compact"/>
        <w:numPr>
          <w:ilvl w:val="0"/>
          <w:numId w:val="3"/>
        </w:numPr>
      </w:pPr>
      <w:r>
        <w:t>Esneklik / hareketlilik</w:t>
      </w:r>
    </w:p>
    <w:p w:rsidR="00E96405" w:rsidRDefault="00000000">
      <w:pPr>
        <w:pStyle w:val="Compact"/>
        <w:numPr>
          <w:ilvl w:val="0"/>
          <w:numId w:val="3"/>
        </w:numPr>
      </w:pPr>
      <w:r>
        <w:t>Koordinasyon</w:t>
      </w:r>
    </w:p>
    <w:p w:rsidR="00E96405" w:rsidRDefault="00000000">
      <w:pPr>
        <w:pStyle w:val="Compact"/>
        <w:numPr>
          <w:ilvl w:val="0"/>
          <w:numId w:val="3"/>
        </w:numPr>
      </w:pPr>
      <w:r>
        <w:t>Teknik ve taktik yeterlik</w:t>
      </w:r>
    </w:p>
    <w:p w:rsidR="00E96405" w:rsidRDefault="00000000">
      <w:pPr>
        <w:pStyle w:val="Balk3"/>
      </w:pPr>
      <w:bookmarkStart w:id="5" w:name="Xe0db4b561d4da6968bd445dd056407dcd2034be"/>
      <w:bookmarkEnd w:id="4"/>
      <w:r>
        <w:t>Ders Notu 3: Performans Testleri ve Değerlendirme</w:t>
      </w:r>
    </w:p>
    <w:p w:rsidR="00E96405" w:rsidRDefault="00000000">
      <w:pPr>
        <w:pStyle w:val="Compact"/>
        <w:numPr>
          <w:ilvl w:val="0"/>
          <w:numId w:val="4"/>
        </w:numPr>
      </w:pPr>
      <w:r>
        <w:t>Branşa uygun test seçimi</w:t>
      </w:r>
    </w:p>
    <w:p w:rsidR="00E96405" w:rsidRDefault="00000000">
      <w:pPr>
        <w:pStyle w:val="Compact"/>
        <w:numPr>
          <w:ilvl w:val="0"/>
          <w:numId w:val="4"/>
        </w:numPr>
      </w:pPr>
      <w:r>
        <w:t>Saha testleri ve laboratuvar testleri</w:t>
      </w:r>
    </w:p>
    <w:p w:rsidR="00E96405" w:rsidRDefault="00000000">
      <w:pPr>
        <w:pStyle w:val="Compact"/>
        <w:numPr>
          <w:ilvl w:val="0"/>
          <w:numId w:val="4"/>
        </w:numPr>
      </w:pPr>
      <w:r>
        <w:t>İç yük ve dış yük kavramı</w:t>
      </w:r>
    </w:p>
    <w:p w:rsidR="00E96405" w:rsidRDefault="00000000">
      <w:pPr>
        <w:pStyle w:val="Compact"/>
        <w:numPr>
          <w:ilvl w:val="0"/>
          <w:numId w:val="4"/>
        </w:numPr>
      </w:pPr>
      <w:r>
        <w:t>Test sonuçlarının yorumlanması</w:t>
      </w:r>
    </w:p>
    <w:p w:rsidR="00E96405" w:rsidRDefault="00000000">
      <w:pPr>
        <w:pStyle w:val="Compact"/>
        <w:numPr>
          <w:ilvl w:val="0"/>
          <w:numId w:val="4"/>
        </w:numPr>
      </w:pPr>
      <w:r>
        <w:t>Sporcunun bireysel profilinin oluşturulması</w:t>
      </w:r>
    </w:p>
    <w:p w:rsidR="00E96405" w:rsidRDefault="00000000">
      <w:pPr>
        <w:pStyle w:val="Balk3"/>
      </w:pPr>
      <w:bookmarkStart w:id="6" w:name="Xe39d307ee26d23856b00eb3ab796b0eea0a3fcb"/>
      <w:bookmarkEnd w:id="5"/>
      <w:r>
        <w:t>Ders Notu 4: Antrenman Yüklenmesi ve Performans Gelişimi</w:t>
      </w:r>
    </w:p>
    <w:p w:rsidR="00E96405" w:rsidRDefault="00000000">
      <w:pPr>
        <w:pStyle w:val="Compact"/>
        <w:numPr>
          <w:ilvl w:val="0"/>
          <w:numId w:val="5"/>
        </w:numPr>
      </w:pPr>
      <w:r>
        <w:t>Yüklenme ilkeleri</w:t>
      </w:r>
    </w:p>
    <w:p w:rsidR="00E96405" w:rsidRDefault="00000000">
      <w:pPr>
        <w:pStyle w:val="Compact"/>
        <w:numPr>
          <w:ilvl w:val="0"/>
          <w:numId w:val="5"/>
        </w:numPr>
      </w:pPr>
      <w:r>
        <w:t>Adaptasyon ve süperkompanzasyon</w:t>
      </w:r>
    </w:p>
    <w:p w:rsidR="00E96405" w:rsidRDefault="00000000">
      <w:pPr>
        <w:pStyle w:val="Compact"/>
        <w:numPr>
          <w:ilvl w:val="0"/>
          <w:numId w:val="5"/>
        </w:numPr>
      </w:pPr>
      <w:r>
        <w:lastRenderedPageBreak/>
        <w:t>Yoğunluk, hacim ve sıklık ilişkisi</w:t>
      </w:r>
    </w:p>
    <w:p w:rsidR="00E96405" w:rsidRDefault="00000000">
      <w:pPr>
        <w:pStyle w:val="Compact"/>
        <w:numPr>
          <w:ilvl w:val="0"/>
          <w:numId w:val="5"/>
        </w:numPr>
      </w:pPr>
      <w:r>
        <w:t>Aşırı yüklenme ve toparlanma dengesi</w:t>
      </w:r>
    </w:p>
    <w:p w:rsidR="00E96405" w:rsidRDefault="00000000">
      <w:pPr>
        <w:pStyle w:val="Compact"/>
        <w:numPr>
          <w:ilvl w:val="0"/>
          <w:numId w:val="5"/>
        </w:numPr>
      </w:pPr>
      <w:r>
        <w:t>Performans artışında planlı antrenman</w:t>
      </w:r>
    </w:p>
    <w:p w:rsidR="00E96405" w:rsidRDefault="00000000">
      <w:pPr>
        <w:pStyle w:val="Balk3"/>
      </w:pPr>
      <w:bookmarkStart w:id="7" w:name="ders-notu-5-branşa-dayalı-periodizasyon"/>
      <w:bookmarkEnd w:id="6"/>
      <w:r>
        <w:t>Ders Notu 5: Branşa Dayalı Periodizasyon</w:t>
      </w:r>
    </w:p>
    <w:p w:rsidR="00E96405" w:rsidRDefault="00000000">
      <w:pPr>
        <w:pStyle w:val="Compact"/>
        <w:numPr>
          <w:ilvl w:val="0"/>
          <w:numId w:val="6"/>
        </w:numPr>
      </w:pPr>
      <w:r>
        <w:t>Periodizasyon kavramı</w:t>
      </w:r>
    </w:p>
    <w:p w:rsidR="00E96405" w:rsidRDefault="00000000">
      <w:pPr>
        <w:pStyle w:val="Compact"/>
        <w:numPr>
          <w:ilvl w:val="0"/>
          <w:numId w:val="6"/>
        </w:numPr>
      </w:pPr>
      <w:r>
        <w:t>Makro, mezo ve mikro döngüler</w:t>
      </w:r>
    </w:p>
    <w:p w:rsidR="00E96405" w:rsidRDefault="00000000">
      <w:pPr>
        <w:pStyle w:val="Compact"/>
        <w:numPr>
          <w:ilvl w:val="0"/>
          <w:numId w:val="6"/>
        </w:numPr>
      </w:pPr>
      <w:r>
        <w:t>Yarışma dönemi planlaması</w:t>
      </w:r>
    </w:p>
    <w:p w:rsidR="00E96405" w:rsidRDefault="00000000">
      <w:pPr>
        <w:pStyle w:val="Compact"/>
        <w:numPr>
          <w:ilvl w:val="0"/>
          <w:numId w:val="6"/>
        </w:numPr>
      </w:pPr>
      <w:r>
        <w:t>Branşa göre farklı periodizasyon modelleri</w:t>
      </w:r>
    </w:p>
    <w:p w:rsidR="00E96405" w:rsidRDefault="00000000">
      <w:pPr>
        <w:pStyle w:val="Compact"/>
        <w:numPr>
          <w:ilvl w:val="0"/>
          <w:numId w:val="6"/>
        </w:numPr>
      </w:pPr>
      <w:r>
        <w:t>Takım sporları ve bireysel sporlar için planlama farkları</w:t>
      </w:r>
    </w:p>
    <w:p w:rsidR="00E96405" w:rsidRDefault="00000000">
      <w:pPr>
        <w:pStyle w:val="Balk3"/>
      </w:pPr>
      <w:bookmarkStart w:id="8" w:name="ders-notu-6-kuvvet-ve-güç-gelişimi"/>
      <w:bookmarkEnd w:id="7"/>
      <w:r>
        <w:t>Ders Notu 6: Kuvvet ve Güç Gelişimi</w:t>
      </w:r>
    </w:p>
    <w:p w:rsidR="00E96405" w:rsidRDefault="00000000">
      <w:pPr>
        <w:pStyle w:val="Compact"/>
        <w:numPr>
          <w:ilvl w:val="0"/>
          <w:numId w:val="7"/>
        </w:numPr>
      </w:pPr>
      <w:r>
        <w:t>Maksimal kuvvet</w:t>
      </w:r>
    </w:p>
    <w:p w:rsidR="00E96405" w:rsidRDefault="00000000">
      <w:pPr>
        <w:pStyle w:val="Compact"/>
        <w:numPr>
          <w:ilvl w:val="0"/>
          <w:numId w:val="7"/>
        </w:numPr>
      </w:pPr>
      <w:r>
        <w:t>Patlayıcı kuvvet</w:t>
      </w:r>
    </w:p>
    <w:p w:rsidR="00E96405" w:rsidRDefault="00000000">
      <w:pPr>
        <w:pStyle w:val="Compact"/>
        <w:numPr>
          <w:ilvl w:val="0"/>
          <w:numId w:val="7"/>
        </w:numPr>
      </w:pPr>
      <w:r>
        <w:t>Kuvvette devamlılık</w:t>
      </w:r>
    </w:p>
    <w:p w:rsidR="00E96405" w:rsidRDefault="00000000">
      <w:pPr>
        <w:pStyle w:val="Compact"/>
        <w:numPr>
          <w:ilvl w:val="0"/>
          <w:numId w:val="7"/>
        </w:numPr>
      </w:pPr>
      <w:r>
        <w:t>Branşa özgü kuvvet çalışmaları</w:t>
      </w:r>
    </w:p>
    <w:p w:rsidR="00E96405" w:rsidRDefault="00000000">
      <w:pPr>
        <w:pStyle w:val="Compact"/>
        <w:numPr>
          <w:ilvl w:val="0"/>
          <w:numId w:val="7"/>
        </w:numPr>
      </w:pPr>
      <w:r>
        <w:t>Kuvvet gelişiminin performansa etkisi</w:t>
      </w:r>
    </w:p>
    <w:p w:rsidR="00E96405" w:rsidRDefault="00000000">
      <w:pPr>
        <w:pStyle w:val="Balk3"/>
      </w:pPr>
      <w:bookmarkStart w:id="9" w:name="ders-notu-7-dayanıklılık-gelişimi"/>
      <w:bookmarkEnd w:id="8"/>
      <w:r>
        <w:t>Ders Notu 7: Dayanıklılık Gelişimi</w:t>
      </w:r>
    </w:p>
    <w:p w:rsidR="00E96405" w:rsidRDefault="00000000">
      <w:pPr>
        <w:pStyle w:val="Compact"/>
        <w:numPr>
          <w:ilvl w:val="0"/>
          <w:numId w:val="8"/>
        </w:numPr>
      </w:pPr>
      <w:r>
        <w:t>Aerobik dayanıklılık</w:t>
      </w:r>
    </w:p>
    <w:p w:rsidR="00E96405" w:rsidRDefault="00000000">
      <w:pPr>
        <w:pStyle w:val="Compact"/>
        <w:numPr>
          <w:ilvl w:val="0"/>
          <w:numId w:val="8"/>
        </w:numPr>
      </w:pPr>
      <w:r>
        <w:t>Anaerobik dayanıklılık</w:t>
      </w:r>
    </w:p>
    <w:p w:rsidR="00E96405" w:rsidRDefault="00000000">
      <w:pPr>
        <w:pStyle w:val="Compact"/>
        <w:numPr>
          <w:ilvl w:val="0"/>
          <w:numId w:val="8"/>
        </w:numPr>
      </w:pPr>
      <w:r>
        <w:t>Branşa özgü dayanıklılık gereksinimleri</w:t>
      </w:r>
    </w:p>
    <w:p w:rsidR="00E96405" w:rsidRDefault="00000000">
      <w:pPr>
        <w:pStyle w:val="Compact"/>
        <w:numPr>
          <w:ilvl w:val="0"/>
          <w:numId w:val="8"/>
        </w:numPr>
      </w:pPr>
      <w:r>
        <w:t>Interval ve sürekli yüklenme yöntemleri</w:t>
      </w:r>
    </w:p>
    <w:p w:rsidR="00E96405" w:rsidRDefault="00000000">
      <w:pPr>
        <w:pStyle w:val="Compact"/>
        <w:numPr>
          <w:ilvl w:val="0"/>
          <w:numId w:val="8"/>
        </w:numPr>
      </w:pPr>
      <w:r>
        <w:t>Dayanıklılık antrenmanlarının planlanması</w:t>
      </w:r>
    </w:p>
    <w:p w:rsidR="00E96405" w:rsidRDefault="00000000">
      <w:pPr>
        <w:pStyle w:val="Balk3"/>
      </w:pPr>
      <w:bookmarkStart w:id="10" w:name="ders-notu-8-sürat-çeviklik-ve-reaksiyon"/>
      <w:bookmarkEnd w:id="9"/>
      <w:r>
        <w:t>Ders Notu 8: Sürat, Çeviklik ve Reaksiyon</w:t>
      </w:r>
    </w:p>
    <w:p w:rsidR="00E96405" w:rsidRDefault="00000000">
      <w:pPr>
        <w:pStyle w:val="Compact"/>
        <w:numPr>
          <w:ilvl w:val="0"/>
          <w:numId w:val="9"/>
        </w:numPr>
      </w:pPr>
      <w:r>
        <w:t>Süratin alt bileşenleri</w:t>
      </w:r>
    </w:p>
    <w:p w:rsidR="00E96405" w:rsidRDefault="00000000">
      <w:pPr>
        <w:pStyle w:val="Compact"/>
        <w:numPr>
          <w:ilvl w:val="0"/>
          <w:numId w:val="9"/>
        </w:numPr>
      </w:pPr>
      <w:r>
        <w:t>Reaksiyon zamanı</w:t>
      </w:r>
    </w:p>
    <w:p w:rsidR="00E96405" w:rsidRDefault="00000000">
      <w:pPr>
        <w:pStyle w:val="Compact"/>
        <w:numPr>
          <w:ilvl w:val="0"/>
          <w:numId w:val="9"/>
        </w:numPr>
      </w:pPr>
      <w:r>
        <w:t>Yön değiştirme becerisi</w:t>
      </w:r>
    </w:p>
    <w:p w:rsidR="00E96405" w:rsidRDefault="00000000">
      <w:pPr>
        <w:pStyle w:val="Compact"/>
        <w:numPr>
          <w:ilvl w:val="0"/>
          <w:numId w:val="9"/>
        </w:numPr>
      </w:pPr>
      <w:r>
        <w:t>Çevikliğin branşlara göre değerlendirilmesi</w:t>
      </w:r>
    </w:p>
    <w:p w:rsidR="00E96405" w:rsidRDefault="00000000">
      <w:pPr>
        <w:pStyle w:val="Compact"/>
        <w:numPr>
          <w:ilvl w:val="0"/>
          <w:numId w:val="9"/>
        </w:numPr>
      </w:pPr>
      <w:r>
        <w:t>Uygun antrenman örnekleri</w:t>
      </w:r>
    </w:p>
    <w:p w:rsidR="00E96405" w:rsidRDefault="00000000">
      <w:pPr>
        <w:pStyle w:val="Balk3"/>
      </w:pPr>
      <w:bookmarkStart w:id="11" w:name="X90569433c128018c8a6becb0c14d4a54d02d532"/>
      <w:bookmarkEnd w:id="10"/>
      <w:r>
        <w:t>Ders Notu 9: Teknik-Taktik Performansın Geliştirilmesi</w:t>
      </w:r>
    </w:p>
    <w:p w:rsidR="00E96405" w:rsidRDefault="00000000">
      <w:pPr>
        <w:pStyle w:val="Compact"/>
        <w:numPr>
          <w:ilvl w:val="0"/>
          <w:numId w:val="10"/>
        </w:numPr>
      </w:pPr>
      <w:r>
        <w:t>Teknik doğruluk</w:t>
      </w:r>
    </w:p>
    <w:p w:rsidR="00E96405" w:rsidRDefault="00000000">
      <w:pPr>
        <w:pStyle w:val="Compact"/>
        <w:numPr>
          <w:ilvl w:val="0"/>
          <w:numId w:val="10"/>
        </w:numPr>
      </w:pPr>
      <w:r>
        <w:t>Taktik karar verme</w:t>
      </w:r>
    </w:p>
    <w:p w:rsidR="00E96405" w:rsidRDefault="00000000">
      <w:pPr>
        <w:pStyle w:val="Compact"/>
        <w:numPr>
          <w:ilvl w:val="0"/>
          <w:numId w:val="10"/>
        </w:numPr>
      </w:pPr>
      <w:r>
        <w:t>Oyun zekâsı ve branş farkları</w:t>
      </w:r>
    </w:p>
    <w:p w:rsidR="00E96405" w:rsidRDefault="00000000">
      <w:pPr>
        <w:pStyle w:val="Compact"/>
        <w:numPr>
          <w:ilvl w:val="0"/>
          <w:numId w:val="10"/>
        </w:numPr>
      </w:pPr>
      <w:r>
        <w:t>Performans analizinde video ve gözlem kullanımı</w:t>
      </w:r>
    </w:p>
    <w:p w:rsidR="00E96405" w:rsidRDefault="00000000">
      <w:pPr>
        <w:pStyle w:val="Compact"/>
        <w:numPr>
          <w:ilvl w:val="0"/>
          <w:numId w:val="10"/>
        </w:numPr>
      </w:pPr>
      <w:r>
        <w:t>Branş bazlı performans senaryoları</w:t>
      </w:r>
    </w:p>
    <w:p w:rsidR="00E96405" w:rsidRDefault="00000000">
      <w:pPr>
        <w:pStyle w:val="Balk3"/>
      </w:pPr>
      <w:bookmarkStart w:id="12" w:name="X627766f378a8fe64e5fbba838aa97c1299a0263"/>
      <w:bookmarkEnd w:id="11"/>
      <w:r>
        <w:lastRenderedPageBreak/>
        <w:t>Ders Notu 10: Performans İzleme ve Veri Kullanımı</w:t>
      </w:r>
    </w:p>
    <w:p w:rsidR="00E96405" w:rsidRDefault="00000000">
      <w:pPr>
        <w:pStyle w:val="Compact"/>
        <w:numPr>
          <w:ilvl w:val="0"/>
          <w:numId w:val="11"/>
        </w:numPr>
      </w:pPr>
      <w:r>
        <w:t>İç yük ve dış yük takibi</w:t>
      </w:r>
    </w:p>
    <w:p w:rsidR="00E96405" w:rsidRDefault="00000000">
      <w:pPr>
        <w:pStyle w:val="Compact"/>
        <w:numPr>
          <w:ilvl w:val="0"/>
          <w:numId w:val="11"/>
        </w:numPr>
      </w:pPr>
      <w:r>
        <w:t>GPS, kalp atım hızı ve RPE kullanımı</w:t>
      </w:r>
    </w:p>
    <w:p w:rsidR="00E96405" w:rsidRDefault="00000000">
      <w:pPr>
        <w:pStyle w:val="Compact"/>
        <w:numPr>
          <w:ilvl w:val="0"/>
          <w:numId w:val="11"/>
        </w:numPr>
      </w:pPr>
      <w:r>
        <w:t>Yorgunluk ve toparlanma göstergeleri</w:t>
      </w:r>
    </w:p>
    <w:p w:rsidR="00E96405" w:rsidRDefault="00000000">
      <w:pPr>
        <w:pStyle w:val="Compact"/>
        <w:numPr>
          <w:ilvl w:val="0"/>
          <w:numId w:val="11"/>
        </w:numPr>
      </w:pPr>
      <w:r>
        <w:t>Veri temelli karar verme</w:t>
      </w:r>
    </w:p>
    <w:p w:rsidR="00E96405" w:rsidRDefault="00000000">
      <w:pPr>
        <w:pStyle w:val="Compact"/>
        <w:numPr>
          <w:ilvl w:val="0"/>
          <w:numId w:val="11"/>
        </w:numPr>
      </w:pPr>
      <w:r>
        <w:t>Antrenör-spor bilimci iş birliği</w:t>
      </w:r>
    </w:p>
    <w:p w:rsidR="00E96405" w:rsidRDefault="00000000">
      <w:pPr>
        <w:pStyle w:val="Balk3"/>
      </w:pPr>
      <w:bookmarkStart w:id="13" w:name="X13281e090c923c44445f30d1e8e50ab518d2b6e"/>
      <w:bookmarkEnd w:id="12"/>
      <w:r>
        <w:t>Ders Notu 11: Toparlanma, Yorgunluk ve Sakatlık Risk Yönetimi</w:t>
      </w:r>
    </w:p>
    <w:p w:rsidR="00E96405" w:rsidRDefault="00000000">
      <w:pPr>
        <w:pStyle w:val="Compact"/>
        <w:numPr>
          <w:ilvl w:val="0"/>
          <w:numId w:val="12"/>
        </w:numPr>
      </w:pPr>
      <w:r>
        <w:t>Yorgunluk türleri</w:t>
      </w:r>
    </w:p>
    <w:p w:rsidR="00E96405" w:rsidRDefault="00000000">
      <w:pPr>
        <w:pStyle w:val="Compact"/>
        <w:numPr>
          <w:ilvl w:val="0"/>
          <w:numId w:val="12"/>
        </w:numPr>
      </w:pPr>
      <w:r>
        <w:t>Toparlanma stratejileri</w:t>
      </w:r>
    </w:p>
    <w:p w:rsidR="00E96405" w:rsidRDefault="00000000">
      <w:pPr>
        <w:pStyle w:val="Compact"/>
        <w:numPr>
          <w:ilvl w:val="0"/>
          <w:numId w:val="12"/>
        </w:numPr>
      </w:pPr>
      <w:r>
        <w:t>Branşa göre sakatlık riskleri</w:t>
      </w:r>
    </w:p>
    <w:p w:rsidR="00E96405" w:rsidRDefault="00000000">
      <w:pPr>
        <w:pStyle w:val="Compact"/>
        <w:numPr>
          <w:ilvl w:val="0"/>
          <w:numId w:val="12"/>
        </w:numPr>
      </w:pPr>
      <w:r>
        <w:t>Yük yönetimi ve sakatlık önleme ilişkisi</w:t>
      </w:r>
    </w:p>
    <w:p w:rsidR="00E96405" w:rsidRDefault="00000000">
      <w:pPr>
        <w:pStyle w:val="Compact"/>
        <w:numPr>
          <w:ilvl w:val="0"/>
          <w:numId w:val="12"/>
        </w:numPr>
      </w:pPr>
      <w:r>
        <w:t>Uzun dönem performans sürdürülebilirliği</w:t>
      </w:r>
    </w:p>
    <w:p w:rsidR="00E96405" w:rsidRDefault="00000000">
      <w:pPr>
        <w:pStyle w:val="Balk3"/>
      </w:pPr>
      <w:bookmarkStart w:id="14" w:name="X663a464ddb3f809bfe65847371581659dfcb512"/>
      <w:bookmarkEnd w:id="13"/>
      <w:r>
        <w:t>Ders Notu 12: Branşa Göre Performans Geliştirme Modeli Oluşturma</w:t>
      </w:r>
    </w:p>
    <w:p w:rsidR="00E96405" w:rsidRDefault="00000000">
      <w:pPr>
        <w:pStyle w:val="Compact"/>
        <w:numPr>
          <w:ilvl w:val="0"/>
          <w:numId w:val="13"/>
        </w:numPr>
      </w:pPr>
      <w:r>
        <w:t>Branş analizi</w:t>
      </w:r>
    </w:p>
    <w:p w:rsidR="00E96405" w:rsidRDefault="00000000">
      <w:pPr>
        <w:pStyle w:val="Compact"/>
        <w:numPr>
          <w:ilvl w:val="0"/>
          <w:numId w:val="13"/>
        </w:numPr>
      </w:pPr>
      <w:r>
        <w:t>Sporcu profili oluşturma</w:t>
      </w:r>
    </w:p>
    <w:p w:rsidR="00E96405" w:rsidRDefault="00000000">
      <w:pPr>
        <w:pStyle w:val="Compact"/>
        <w:numPr>
          <w:ilvl w:val="0"/>
          <w:numId w:val="13"/>
        </w:numPr>
      </w:pPr>
      <w:r>
        <w:t>Hedef belirleme</w:t>
      </w:r>
    </w:p>
    <w:p w:rsidR="00E96405" w:rsidRDefault="00000000">
      <w:pPr>
        <w:pStyle w:val="Compact"/>
        <w:numPr>
          <w:ilvl w:val="0"/>
          <w:numId w:val="13"/>
        </w:numPr>
      </w:pPr>
      <w:r>
        <w:t>Antrenman planı oluşturma</w:t>
      </w:r>
    </w:p>
    <w:p w:rsidR="00E96405" w:rsidRDefault="00000000">
      <w:pPr>
        <w:pStyle w:val="Compact"/>
        <w:numPr>
          <w:ilvl w:val="0"/>
          <w:numId w:val="13"/>
        </w:numPr>
      </w:pPr>
      <w:r>
        <w:t>İzleme, değerlendirme ve güncelleme</w:t>
      </w:r>
    </w:p>
    <w:p w:rsidR="00E96405" w:rsidRDefault="00BC006A">
      <w:r>
        <w:rPr>
          <w:noProof/>
        </w:rPr>
      </w:r>
      <w:r w:rsidR="00BC006A">
        <w:rPr>
          <w:noProof/>
        </w:rPr>
        <w:pict>
          <v:rect id="_x0000_i1026" alt="" style="width:453.6pt;height:.05pt;mso-width-percent:0;mso-height-percent:0;mso-width-percent:0;mso-height-percent:0" o:hralign="center" o:hrstd="t" o:hr="t"/>
        </w:pict>
      </w:r>
    </w:p>
    <w:p w:rsidR="00E96405" w:rsidRDefault="00000000">
      <w:pPr>
        <w:pStyle w:val="Balk2"/>
      </w:pPr>
      <w:bookmarkStart w:id="15" w:name="X541b03177ba1f63f256359674e54a8981ec30da"/>
      <w:bookmarkEnd w:id="2"/>
      <w:bookmarkEnd w:id="14"/>
      <w:r>
        <w:t>3. Haftalık Sunu İçeriği İçin Önerilen Başlıklar</w:t>
      </w:r>
    </w:p>
    <w:p w:rsidR="00E96405" w:rsidRDefault="00000000">
      <w:pPr>
        <w:pStyle w:val="Balk3"/>
      </w:pPr>
      <w:bookmarkStart w:id="16" w:name="hafta"/>
      <w:r>
        <w:t>1. Hafta</w:t>
      </w:r>
    </w:p>
    <w:p w:rsidR="00E96405" w:rsidRDefault="00000000">
      <w:pPr>
        <w:pStyle w:val="FirstParagraph"/>
      </w:pPr>
      <w:r>
        <w:rPr>
          <w:b/>
          <w:bCs/>
        </w:rPr>
        <w:t>Sunu Başlığı:</w:t>
      </w:r>
      <w:r>
        <w:t xml:space="preserve"> Derse Giriş ve Sporda Branşlara Dayalı Performans Gelişimi - Dersin kapsamı - Temel kavramlar - Beklentiler ve değerlendirme yaklaşımı</w:t>
      </w:r>
    </w:p>
    <w:p w:rsidR="00E96405" w:rsidRDefault="00000000">
      <w:pPr>
        <w:pStyle w:val="Balk3"/>
      </w:pPr>
      <w:bookmarkStart w:id="17" w:name="hafta-1"/>
      <w:bookmarkEnd w:id="16"/>
      <w:r>
        <w:t>2. Hafta</w:t>
      </w:r>
    </w:p>
    <w:p w:rsidR="00E96405" w:rsidRDefault="00000000">
      <w:pPr>
        <w:pStyle w:val="FirstParagraph"/>
      </w:pPr>
      <w:r>
        <w:rPr>
          <w:b/>
          <w:bCs/>
        </w:rPr>
        <w:t>Sunu Başlığı:</w:t>
      </w:r>
      <w:r>
        <w:t xml:space="preserve"> Sporda Performansın Bileşenleri - Fiziksel, fizyolojik ve teknik-taktik boyutlar - Branşlar arası farklılaşma</w:t>
      </w:r>
    </w:p>
    <w:p w:rsidR="00E96405" w:rsidRDefault="00000000">
      <w:pPr>
        <w:pStyle w:val="Balk3"/>
      </w:pPr>
      <w:bookmarkStart w:id="18" w:name="hafta-2"/>
      <w:bookmarkEnd w:id="17"/>
      <w:r>
        <w:t>3. Hafta</w:t>
      </w:r>
    </w:p>
    <w:p w:rsidR="00E96405" w:rsidRDefault="00000000">
      <w:pPr>
        <w:pStyle w:val="FirstParagraph"/>
      </w:pPr>
      <w:r>
        <w:rPr>
          <w:b/>
          <w:bCs/>
        </w:rPr>
        <w:t>Sunu Başlığı:</w:t>
      </w:r>
      <w:r>
        <w:t xml:space="preserve"> Bireysel ve Takım Sporlarında Performans Gereksinimleri - Branş karşılaştırmaları - Gereksinim analizi örnekleri</w:t>
      </w:r>
    </w:p>
    <w:p w:rsidR="00E96405" w:rsidRDefault="00000000">
      <w:pPr>
        <w:pStyle w:val="Balk3"/>
      </w:pPr>
      <w:bookmarkStart w:id="19" w:name="hafta-3"/>
      <w:bookmarkEnd w:id="18"/>
      <w:r>
        <w:t>4. Hafta</w:t>
      </w:r>
    </w:p>
    <w:p w:rsidR="00E96405" w:rsidRDefault="00000000">
      <w:pPr>
        <w:pStyle w:val="FirstParagraph"/>
      </w:pPr>
      <w:r>
        <w:rPr>
          <w:b/>
          <w:bCs/>
        </w:rPr>
        <w:t>Sunu Başlığı:</w:t>
      </w:r>
      <w:r>
        <w:t xml:space="preserve"> Performans Ölçme ve Değerlendirme - Test seçimi - Güvenirlik ve geçerlik - Branşa uygun uygulamalar</w:t>
      </w:r>
    </w:p>
    <w:p w:rsidR="00E96405" w:rsidRDefault="00000000">
      <w:pPr>
        <w:pStyle w:val="Balk3"/>
      </w:pPr>
      <w:bookmarkStart w:id="20" w:name="hafta-4"/>
      <w:bookmarkEnd w:id="19"/>
      <w:r>
        <w:lastRenderedPageBreak/>
        <w:t>5. Hafta</w:t>
      </w:r>
    </w:p>
    <w:p w:rsidR="00E96405" w:rsidRDefault="00000000">
      <w:pPr>
        <w:pStyle w:val="FirstParagraph"/>
      </w:pPr>
      <w:r>
        <w:rPr>
          <w:b/>
          <w:bCs/>
        </w:rPr>
        <w:t>Sunu Başlığı:</w:t>
      </w:r>
      <w:r>
        <w:t xml:space="preserve"> Yüklenme İlkeleri ve Antrenman Planlaması - Yüklenme-parametre ilişkisi - Antrenman uyarlamaları</w:t>
      </w:r>
    </w:p>
    <w:p w:rsidR="00E96405" w:rsidRDefault="00000000">
      <w:pPr>
        <w:pStyle w:val="Balk3"/>
      </w:pPr>
      <w:bookmarkStart w:id="21" w:name="hafta-5"/>
      <w:bookmarkEnd w:id="20"/>
      <w:r>
        <w:t>6. Hafta</w:t>
      </w:r>
    </w:p>
    <w:p w:rsidR="00E96405" w:rsidRDefault="00000000">
      <w:pPr>
        <w:pStyle w:val="FirstParagraph"/>
      </w:pPr>
      <w:r>
        <w:rPr>
          <w:b/>
          <w:bCs/>
        </w:rPr>
        <w:t>Sunu Başlığı:</w:t>
      </w:r>
      <w:r>
        <w:t xml:space="preserve"> Branşa Özgü Kuvvet ve Güç Gelişimi - Kuvvet türleri - Uygulama örnekleri</w:t>
      </w:r>
    </w:p>
    <w:p w:rsidR="00E96405" w:rsidRDefault="00000000">
      <w:pPr>
        <w:pStyle w:val="Balk3"/>
      </w:pPr>
      <w:bookmarkStart w:id="22" w:name="hafta-6"/>
      <w:bookmarkEnd w:id="21"/>
      <w:r>
        <w:t>7. Hafta</w:t>
      </w:r>
    </w:p>
    <w:p w:rsidR="00E96405" w:rsidRDefault="00000000">
      <w:pPr>
        <w:pStyle w:val="FirstParagraph"/>
      </w:pPr>
      <w:r>
        <w:rPr>
          <w:b/>
          <w:bCs/>
        </w:rPr>
        <w:t>Sunu Başlığı:</w:t>
      </w:r>
      <w:r>
        <w:t xml:space="preserve"> Branşa Özgü Dayanıklılık Gelişimi - Enerji sistemleri - Dayanıklılık antrenmanı örnekleri</w:t>
      </w:r>
    </w:p>
    <w:p w:rsidR="00E96405" w:rsidRDefault="00000000">
      <w:pPr>
        <w:pStyle w:val="Balk3"/>
      </w:pPr>
      <w:bookmarkStart w:id="23" w:name="hafta-7"/>
      <w:bookmarkEnd w:id="22"/>
      <w:r>
        <w:t>8. Hafta</w:t>
      </w:r>
    </w:p>
    <w:p w:rsidR="00E96405" w:rsidRDefault="00000000">
      <w:pPr>
        <w:pStyle w:val="FirstParagraph"/>
      </w:pPr>
      <w:r>
        <w:rPr>
          <w:b/>
          <w:bCs/>
        </w:rPr>
        <w:t>Sunu Başlığı:</w:t>
      </w:r>
      <w:r>
        <w:t xml:space="preserve"> Sürat, Çeviklik ve Reaksiyon Performansı - Sürat antrenmanı - Çeviklik ve karar verme ilişkisi</w:t>
      </w:r>
    </w:p>
    <w:p w:rsidR="00E96405" w:rsidRDefault="00000000">
      <w:pPr>
        <w:pStyle w:val="Balk3"/>
      </w:pPr>
      <w:bookmarkStart w:id="24" w:name="hafta-8"/>
      <w:bookmarkEnd w:id="23"/>
      <w:r>
        <w:t>9. Hafta</w:t>
      </w:r>
    </w:p>
    <w:p w:rsidR="00E96405" w:rsidRDefault="00000000">
      <w:pPr>
        <w:pStyle w:val="FirstParagraph"/>
      </w:pPr>
      <w:r>
        <w:rPr>
          <w:b/>
          <w:bCs/>
        </w:rPr>
        <w:t>Sunu Başlığı:</w:t>
      </w:r>
      <w:r>
        <w:t xml:space="preserve"> Teknik ve Taktik Performansın Geliştirilmesi - Oyun analizi - Branşa özgü performans örnekleri</w:t>
      </w:r>
    </w:p>
    <w:p w:rsidR="00E96405" w:rsidRDefault="00000000">
      <w:pPr>
        <w:pStyle w:val="Balk3"/>
      </w:pPr>
      <w:bookmarkStart w:id="25" w:name="hafta-9"/>
      <w:bookmarkEnd w:id="24"/>
      <w:r>
        <w:t>10. Hafta</w:t>
      </w:r>
    </w:p>
    <w:p w:rsidR="00E96405" w:rsidRDefault="00000000">
      <w:pPr>
        <w:pStyle w:val="FirstParagraph"/>
      </w:pPr>
      <w:r>
        <w:rPr>
          <w:b/>
          <w:bCs/>
        </w:rPr>
        <w:t>Sunu Başlığı:</w:t>
      </w:r>
      <w:r>
        <w:t xml:space="preserve"> Sportif Performansın İzlenmesi ve Veri Analizi - Takip sistemleri - Yük ve iyilik hâli verileri</w:t>
      </w:r>
    </w:p>
    <w:p w:rsidR="00E96405" w:rsidRDefault="00000000">
      <w:pPr>
        <w:pStyle w:val="Balk3"/>
      </w:pPr>
      <w:bookmarkStart w:id="26" w:name="hafta-10"/>
      <w:bookmarkEnd w:id="25"/>
      <w:r>
        <w:t>11. Hafta</w:t>
      </w:r>
    </w:p>
    <w:p w:rsidR="00E96405" w:rsidRDefault="00000000">
      <w:pPr>
        <w:pStyle w:val="FirstParagraph"/>
      </w:pPr>
      <w:r>
        <w:rPr>
          <w:b/>
          <w:bCs/>
        </w:rPr>
        <w:t>Sunu Başlığı:</w:t>
      </w:r>
      <w:r>
        <w:t xml:space="preserve"> Toparlanma ve Yorgunluk Yönetimi - Toparlanma yöntemleri - Sakatlık riskinin azaltılması</w:t>
      </w:r>
    </w:p>
    <w:p w:rsidR="00E96405" w:rsidRDefault="00000000">
      <w:pPr>
        <w:pStyle w:val="Balk3"/>
      </w:pPr>
      <w:bookmarkStart w:id="27" w:name="hafta-11"/>
      <w:bookmarkEnd w:id="26"/>
      <w:r>
        <w:t>12. Hafta</w:t>
      </w:r>
    </w:p>
    <w:p w:rsidR="00E96405" w:rsidRDefault="00000000">
      <w:pPr>
        <w:pStyle w:val="FirstParagraph"/>
      </w:pPr>
      <w:r>
        <w:rPr>
          <w:b/>
          <w:bCs/>
        </w:rPr>
        <w:t>Sunu Başlığı:</w:t>
      </w:r>
      <w:r>
        <w:t xml:space="preserve"> Yaşa, Cinsiyete ve Düzeye Göre Performans Planlaması - Bireyselleştirme - Sporcu düzeyine göre uyarlama</w:t>
      </w:r>
    </w:p>
    <w:p w:rsidR="00E96405" w:rsidRDefault="00000000">
      <w:pPr>
        <w:pStyle w:val="Balk3"/>
      </w:pPr>
      <w:bookmarkStart w:id="28" w:name="hafta-12"/>
      <w:bookmarkEnd w:id="27"/>
      <w:r>
        <w:t>13. Hafta</w:t>
      </w:r>
    </w:p>
    <w:p w:rsidR="00E96405" w:rsidRDefault="00000000">
      <w:pPr>
        <w:pStyle w:val="FirstParagraph"/>
      </w:pPr>
      <w:r>
        <w:rPr>
          <w:b/>
          <w:bCs/>
        </w:rPr>
        <w:t>Sunu Başlığı:</w:t>
      </w:r>
      <w:r>
        <w:t xml:space="preserve"> Branşa Dayalı Performans Geliştirme Modeli Tasarımı - Örnek model geliştirme - Uygulama planı hazırlama</w:t>
      </w:r>
    </w:p>
    <w:p w:rsidR="00E96405" w:rsidRDefault="00000000">
      <w:pPr>
        <w:pStyle w:val="Balk3"/>
      </w:pPr>
      <w:bookmarkStart w:id="29" w:name="hafta-13"/>
      <w:bookmarkEnd w:id="28"/>
      <w:r>
        <w:t>14. Hafta</w:t>
      </w:r>
    </w:p>
    <w:p w:rsidR="00E96405" w:rsidRDefault="00000000">
      <w:pPr>
        <w:pStyle w:val="FirstParagraph"/>
      </w:pPr>
      <w:r>
        <w:rPr>
          <w:b/>
          <w:bCs/>
        </w:rPr>
        <w:t>Sunu Başlığı:</w:t>
      </w:r>
      <w:r>
        <w:t xml:space="preserve"> Genel Değerlendirme ve Öğrenci Sunumları - Branş bazlı performans geliştirme önerilerinin paylaşılması</w:t>
      </w:r>
    </w:p>
    <w:p w:rsidR="00E96405" w:rsidRDefault="00BC006A">
      <w:r>
        <w:rPr>
          <w:noProof/>
        </w:rPr>
      </w:r>
      <w:r w:rsidR="00BC006A">
        <w:rPr>
          <w:noProof/>
        </w:rPr>
        <w:pict>
          <v:rect id="_x0000_i1027" alt="" style="width:453.6pt;height:.05pt;mso-width-percent:0;mso-height-percent:0;mso-width-percent:0;mso-height-percent:0" o:hralign="center" o:hrstd="t" o:hr="t"/>
        </w:pict>
      </w:r>
    </w:p>
    <w:p w:rsidR="00E96405" w:rsidRDefault="00000000">
      <w:pPr>
        <w:pStyle w:val="Balk2"/>
      </w:pPr>
      <w:bookmarkStart w:id="30" w:name="yararlanılacak-temel-eserler"/>
      <w:bookmarkEnd w:id="15"/>
      <w:bookmarkEnd w:id="29"/>
      <w:r>
        <w:lastRenderedPageBreak/>
        <w:t>4. Yararlanılacak Temel Eserler</w:t>
      </w:r>
    </w:p>
    <w:p w:rsidR="00E96405" w:rsidRDefault="00000000">
      <w:pPr>
        <w:pStyle w:val="Balk3"/>
      </w:pPr>
      <w:bookmarkStart w:id="31" w:name="ders-kitabı-temel-başvuru-kaynakları"/>
      <w:r>
        <w:t>Ders Kitabı / Temel Başvuru Kaynakları</w:t>
      </w:r>
    </w:p>
    <w:p w:rsidR="00E96405" w:rsidRDefault="00000000">
      <w:pPr>
        <w:pStyle w:val="Compact"/>
        <w:numPr>
          <w:ilvl w:val="0"/>
          <w:numId w:val="14"/>
        </w:numPr>
      </w:pPr>
      <w:r>
        <w:t xml:space="preserve">Bompa, T. O., &amp; Buzzichelli, C. A. </w:t>
      </w:r>
      <w:r>
        <w:rPr>
          <w:b/>
          <w:bCs/>
        </w:rPr>
        <w:t>Periodization: Theory and Methodology of Training</w:t>
      </w:r>
      <w:r>
        <w:t>. Human Kinetics.</w:t>
      </w:r>
    </w:p>
    <w:p w:rsidR="00E96405" w:rsidRDefault="00000000">
      <w:pPr>
        <w:pStyle w:val="Compact"/>
        <w:numPr>
          <w:ilvl w:val="0"/>
          <w:numId w:val="14"/>
        </w:numPr>
      </w:pPr>
      <w:r>
        <w:t xml:space="preserve">NSCA. </w:t>
      </w:r>
      <w:r>
        <w:rPr>
          <w:b/>
          <w:bCs/>
        </w:rPr>
        <w:t>Essentials of Strength Training and Conditioning</w:t>
      </w:r>
      <w:r>
        <w:t>. Human Kinetics.</w:t>
      </w:r>
    </w:p>
    <w:p w:rsidR="00E96405" w:rsidRDefault="00000000">
      <w:pPr>
        <w:pStyle w:val="Compact"/>
        <w:numPr>
          <w:ilvl w:val="0"/>
          <w:numId w:val="14"/>
        </w:numPr>
      </w:pPr>
      <w:r>
        <w:t xml:space="preserve">Zatsiorsky, V. M., &amp; Kraemer, W. J. </w:t>
      </w:r>
      <w:r>
        <w:rPr>
          <w:b/>
          <w:bCs/>
        </w:rPr>
        <w:t>Science and Practice of Strength Training</w:t>
      </w:r>
      <w:r>
        <w:t>.</w:t>
      </w:r>
    </w:p>
    <w:p w:rsidR="00E96405" w:rsidRDefault="00000000">
      <w:pPr>
        <w:pStyle w:val="Compact"/>
        <w:numPr>
          <w:ilvl w:val="0"/>
          <w:numId w:val="14"/>
        </w:numPr>
      </w:pPr>
      <w:r>
        <w:t>Plisk, S. S. ve ilgili performans planlama literatürü.</w:t>
      </w:r>
    </w:p>
    <w:p w:rsidR="00E96405" w:rsidRDefault="00000000">
      <w:pPr>
        <w:pStyle w:val="Compact"/>
        <w:numPr>
          <w:ilvl w:val="0"/>
          <w:numId w:val="14"/>
        </w:numPr>
      </w:pPr>
      <w:r>
        <w:t>Branşa özgü performans gelişimi konusunda öğretim elemanı tarafından hazırlanmış ders notları ve sunular.</w:t>
      </w:r>
    </w:p>
    <w:p w:rsidR="00E96405" w:rsidRDefault="00000000">
      <w:pPr>
        <w:pStyle w:val="Balk3"/>
      </w:pPr>
      <w:bookmarkStart w:id="32" w:name="yardımcı-eserler"/>
      <w:bookmarkEnd w:id="31"/>
      <w:r>
        <w:t>Yardımcı Eserler</w:t>
      </w:r>
    </w:p>
    <w:p w:rsidR="00E96405" w:rsidRDefault="00000000">
      <w:pPr>
        <w:pStyle w:val="Compact"/>
        <w:numPr>
          <w:ilvl w:val="0"/>
          <w:numId w:val="15"/>
        </w:numPr>
      </w:pPr>
      <w:r>
        <w:t xml:space="preserve">Issurin, V. B. </w:t>
      </w:r>
      <w:r>
        <w:rPr>
          <w:b/>
          <w:bCs/>
        </w:rPr>
        <w:t>Block Periodization: Breakthrough in Sport Training</w:t>
      </w:r>
      <w:r>
        <w:t>.</w:t>
      </w:r>
    </w:p>
    <w:p w:rsidR="00E96405" w:rsidRDefault="00000000">
      <w:pPr>
        <w:pStyle w:val="Compact"/>
        <w:numPr>
          <w:ilvl w:val="0"/>
          <w:numId w:val="15"/>
        </w:numPr>
      </w:pPr>
      <w:r>
        <w:t xml:space="preserve">McGuigan, M. </w:t>
      </w:r>
      <w:r>
        <w:rPr>
          <w:b/>
          <w:bCs/>
        </w:rPr>
        <w:t>Monitoring Training and Performance in Athletes</w:t>
      </w:r>
      <w:r>
        <w:t>.</w:t>
      </w:r>
    </w:p>
    <w:p w:rsidR="00E96405" w:rsidRDefault="00000000">
      <w:pPr>
        <w:pStyle w:val="Compact"/>
        <w:numPr>
          <w:ilvl w:val="0"/>
          <w:numId w:val="15"/>
        </w:numPr>
      </w:pPr>
      <w:r>
        <w:t>Reilly, T., Bangsbo, J., &amp; Hughes, M. performans analizi ve takım sporları literatürü.</w:t>
      </w:r>
    </w:p>
    <w:p w:rsidR="00E96405" w:rsidRDefault="00000000">
      <w:pPr>
        <w:pStyle w:val="Compact"/>
        <w:numPr>
          <w:ilvl w:val="0"/>
          <w:numId w:val="15"/>
        </w:numPr>
      </w:pPr>
      <w:r>
        <w:t xml:space="preserve">Gamble, P. </w:t>
      </w:r>
      <w:r>
        <w:rPr>
          <w:b/>
          <w:bCs/>
        </w:rPr>
        <w:t>Strength and Conditioning for Team Sports</w:t>
      </w:r>
      <w:r>
        <w:t>.</w:t>
      </w:r>
    </w:p>
    <w:p w:rsidR="00E96405" w:rsidRDefault="00BC006A">
      <w:r>
        <w:rPr>
          <w:noProof/>
        </w:rPr>
      </w:r>
      <w:r w:rsidR="00BC006A">
        <w:rPr>
          <w:noProof/>
        </w:rPr>
        <w:pict>
          <v:rect id="_x0000_i1028" alt="" style="width:453.6pt;height:.05pt;mso-width-percent:0;mso-height-percent:0;mso-width-percent:0;mso-height-percent:0" o:hralign="center" o:hrstd="t" o:hr="t"/>
        </w:pict>
      </w:r>
    </w:p>
    <w:p w:rsidR="00E96405" w:rsidRDefault="00000000">
      <w:pPr>
        <w:pStyle w:val="Balk2"/>
      </w:pPr>
      <w:bookmarkStart w:id="33" w:name="örnek-akademik-makaleler"/>
      <w:bookmarkEnd w:id="30"/>
      <w:bookmarkEnd w:id="32"/>
      <w:r>
        <w:t>5. Örnek Akademik Makaleler</w:t>
      </w:r>
    </w:p>
    <w:p w:rsidR="00E96405" w:rsidRDefault="00000000">
      <w:pPr>
        <w:pStyle w:val="FirstParagraph"/>
      </w:pPr>
      <w:r>
        <w:t>Aşağıdaki makaleler ders kapsamında okuma, tartışma veya sunu hazırlığı için kullanılabilir:</w:t>
      </w:r>
    </w:p>
    <w:p w:rsidR="00E96405" w:rsidRDefault="00000000">
      <w:pPr>
        <w:pStyle w:val="Compact"/>
        <w:numPr>
          <w:ilvl w:val="0"/>
          <w:numId w:val="16"/>
        </w:numPr>
      </w:pPr>
      <w:r>
        <w:t xml:space="preserve">Bourdon, P. C. ve ark. </w:t>
      </w:r>
      <w:r>
        <w:rPr>
          <w:b/>
          <w:bCs/>
        </w:rPr>
        <w:t>Monitoring Athlete Training Loads: Consensus Statement.</w:t>
      </w:r>
    </w:p>
    <w:p w:rsidR="00E96405" w:rsidRDefault="00000000">
      <w:pPr>
        <w:pStyle w:val="Compact"/>
        <w:numPr>
          <w:ilvl w:val="0"/>
          <w:numId w:val="16"/>
        </w:numPr>
      </w:pPr>
      <w:r>
        <w:t xml:space="preserve">Robertson, S. ve ark. </w:t>
      </w:r>
      <w:r>
        <w:rPr>
          <w:b/>
          <w:bCs/>
        </w:rPr>
        <w:t>Red, Amber, or Green? Athlete Monitoring in Team Sport: The Need for Decision-Support Systems.</w:t>
      </w:r>
    </w:p>
    <w:p w:rsidR="00E96405" w:rsidRDefault="00000000">
      <w:pPr>
        <w:pStyle w:val="Compact"/>
        <w:numPr>
          <w:ilvl w:val="0"/>
          <w:numId w:val="16"/>
        </w:numPr>
      </w:pPr>
      <w:r>
        <w:t xml:space="preserve">Ferraz, A. ve ark. </w:t>
      </w:r>
      <w:r>
        <w:rPr>
          <w:b/>
          <w:bCs/>
        </w:rPr>
        <w:t>Tracking Devices and Physical Performance Analysis in Team Sports: A Comprehensive Framework for Research-Trends and Future Directions.</w:t>
      </w:r>
    </w:p>
    <w:p w:rsidR="00E96405" w:rsidRDefault="00000000">
      <w:pPr>
        <w:pStyle w:val="Compact"/>
        <w:numPr>
          <w:ilvl w:val="0"/>
          <w:numId w:val="16"/>
        </w:numPr>
      </w:pPr>
      <w:r>
        <w:t xml:space="preserve">Mujika, I. ve ark. </w:t>
      </w:r>
      <w:r>
        <w:rPr>
          <w:b/>
          <w:bCs/>
        </w:rPr>
        <w:t>An Integrated, Multifactorial Approach to Periodization for Optimal Performance in Individual and Team Sports.</w:t>
      </w:r>
    </w:p>
    <w:p w:rsidR="00E96405" w:rsidRDefault="00000000">
      <w:pPr>
        <w:pStyle w:val="Compact"/>
        <w:numPr>
          <w:ilvl w:val="0"/>
          <w:numId w:val="16"/>
        </w:numPr>
      </w:pPr>
      <w:r>
        <w:t xml:space="preserve">Saw, A. E. ve ark. </w:t>
      </w:r>
      <w:r>
        <w:rPr>
          <w:b/>
          <w:bCs/>
        </w:rPr>
        <w:t>Monitoring the Athlete Training Response: Subjective Self-Reported Measures Trump Commonly Used Objective Measures.</w:t>
      </w:r>
    </w:p>
    <w:p w:rsidR="00E96405" w:rsidRDefault="00000000">
      <w:pPr>
        <w:pStyle w:val="Compact"/>
        <w:numPr>
          <w:ilvl w:val="0"/>
          <w:numId w:val="16"/>
        </w:numPr>
      </w:pPr>
      <w:r>
        <w:t xml:space="preserve">Casado, A. ve ark. </w:t>
      </w:r>
      <w:r>
        <w:rPr>
          <w:b/>
          <w:bCs/>
        </w:rPr>
        <w:t>Training Periodization, Methods, Intensity Distribution, and Volume in Highly Trained and Elite Distance Runners: A Systematic Review.</w:t>
      </w:r>
    </w:p>
    <w:p w:rsidR="00E96405" w:rsidRDefault="00BC006A">
      <w:r>
        <w:rPr>
          <w:noProof/>
        </w:rPr>
      </w:r>
      <w:r w:rsidR="00BC006A">
        <w:rPr>
          <w:noProof/>
        </w:rPr>
        <w:pict>
          <v:rect id="_x0000_i1029" alt="" style="width:453.6pt;height:.05pt;mso-width-percent:0;mso-height-percent:0;mso-width-percent:0;mso-height-percent:0" o:hralign="center" o:hrstd="t" o:hr="t"/>
        </w:pict>
      </w:r>
    </w:p>
    <w:p w:rsidR="00E96405" w:rsidRDefault="00000000">
      <w:pPr>
        <w:pStyle w:val="Balk2"/>
      </w:pPr>
      <w:bookmarkStart w:id="34" w:name="Xd015f868b341c8012f698c5ad6e29836b81f450"/>
      <w:bookmarkEnd w:id="33"/>
      <w:r>
        <w:t>6. Ders Bilgi Formunda Kullanıma Uygun Kısa Metin</w:t>
      </w:r>
    </w:p>
    <w:p w:rsidR="00E96405" w:rsidRDefault="00000000">
      <w:pPr>
        <w:pStyle w:val="Balk3"/>
      </w:pPr>
      <w:bookmarkStart w:id="35" w:name="ders-kitabı-veya-ders-notu"/>
      <w:r>
        <w:t>Ders Kitabı veya Ders Notu</w:t>
      </w:r>
    </w:p>
    <w:p w:rsidR="00E96405" w:rsidRDefault="00000000">
      <w:pPr>
        <w:pStyle w:val="Compact"/>
        <w:numPr>
          <w:ilvl w:val="0"/>
          <w:numId w:val="17"/>
        </w:numPr>
      </w:pPr>
      <w:r>
        <w:t>Öğretim elemanı tarafından hazırlanan ders notları ve sunular.</w:t>
      </w:r>
    </w:p>
    <w:p w:rsidR="00E96405" w:rsidRDefault="00000000">
      <w:pPr>
        <w:pStyle w:val="Compact"/>
        <w:numPr>
          <w:ilvl w:val="0"/>
          <w:numId w:val="17"/>
        </w:numPr>
      </w:pPr>
      <w:r>
        <w:t xml:space="preserve">Bompa, T. O. &amp; Buzzichelli, C. A. </w:t>
      </w:r>
      <w:r>
        <w:rPr>
          <w:i/>
          <w:iCs/>
        </w:rPr>
        <w:t>Periodization: Theory and Methodology of Training</w:t>
      </w:r>
      <w:r>
        <w:t>.</w:t>
      </w:r>
    </w:p>
    <w:p w:rsidR="00E96405" w:rsidRDefault="00000000">
      <w:pPr>
        <w:pStyle w:val="Compact"/>
        <w:numPr>
          <w:ilvl w:val="0"/>
          <w:numId w:val="17"/>
        </w:numPr>
      </w:pPr>
      <w:r>
        <w:lastRenderedPageBreak/>
        <w:t xml:space="preserve">NSCA. </w:t>
      </w:r>
      <w:r>
        <w:rPr>
          <w:i/>
          <w:iCs/>
        </w:rPr>
        <w:t>Essentials of Strength Training and Conditioning</w:t>
      </w:r>
      <w:r>
        <w:t>.</w:t>
      </w:r>
      <w:bookmarkEnd w:id="0"/>
      <w:bookmarkEnd w:id="34"/>
      <w:bookmarkEnd w:id="35"/>
    </w:p>
    <w:sectPr w:rsidR="00E96405"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838CEF7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44CEEF0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8C9241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852837384">
    <w:abstractNumId w:val="0"/>
  </w:num>
  <w:num w:numId="2" w16cid:durableId="421684689">
    <w:abstractNumId w:val="1"/>
  </w:num>
  <w:num w:numId="3" w16cid:durableId="414478149">
    <w:abstractNumId w:val="1"/>
  </w:num>
  <w:num w:numId="4" w16cid:durableId="1272784747">
    <w:abstractNumId w:val="1"/>
  </w:num>
  <w:num w:numId="5" w16cid:durableId="445198453">
    <w:abstractNumId w:val="1"/>
  </w:num>
  <w:num w:numId="6" w16cid:durableId="1442456523">
    <w:abstractNumId w:val="1"/>
  </w:num>
  <w:num w:numId="7" w16cid:durableId="2058236068">
    <w:abstractNumId w:val="1"/>
  </w:num>
  <w:num w:numId="8" w16cid:durableId="980891486">
    <w:abstractNumId w:val="1"/>
  </w:num>
  <w:num w:numId="9" w16cid:durableId="1665862209">
    <w:abstractNumId w:val="1"/>
  </w:num>
  <w:num w:numId="10" w16cid:durableId="2016884035">
    <w:abstractNumId w:val="1"/>
  </w:num>
  <w:num w:numId="11" w16cid:durableId="2049257339">
    <w:abstractNumId w:val="1"/>
  </w:num>
  <w:num w:numId="12" w16cid:durableId="1580868787">
    <w:abstractNumId w:val="1"/>
  </w:num>
  <w:num w:numId="13" w16cid:durableId="700326674">
    <w:abstractNumId w:val="1"/>
  </w:num>
  <w:num w:numId="14" w16cid:durableId="11216525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2870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606955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53094636">
    <w:abstractNumId w:val="1"/>
  </w:num>
  <w:num w:numId="18" w16cid:durableId="1038697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6405"/>
    <w:rsid w:val="006F1878"/>
    <w:rsid w:val="00BC006A"/>
    <w:rsid w:val="00E9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45523"/>
  <w15:docId w15:val="{FE1D7DAF-1562-6643-AA81-819B1537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GvdeMetni"/>
    <w:link w:val="Balk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GvdeMetni"/>
    <w:link w:val="Balk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GvdeMetni"/>
    <w:link w:val="Balk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GvdeMetni"/>
    <w:link w:val="Balk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GvdeMetni"/>
    <w:link w:val="Balk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GvdeMetni"/>
    <w:link w:val="Balk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GvdeMetni"/>
    <w:link w:val="Balk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GvdeMetni"/>
    <w:link w:val="Balk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GvdeMetni"/>
    <w:link w:val="Balk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GvdeMetni"/>
    <w:next w:val="GvdeMetni"/>
    <w:qFormat/>
  </w:style>
  <w:style w:type="paragraph" w:customStyle="1" w:styleId="Compact">
    <w:name w:val="Compact"/>
    <w:basedOn w:val="GvdeMetni"/>
    <w:qFormat/>
    <w:pPr>
      <w:spacing w:before="36" w:after="36"/>
    </w:pPr>
  </w:style>
  <w:style w:type="paragraph" w:styleId="KonuBal">
    <w:name w:val="Title"/>
    <w:basedOn w:val="Normal"/>
    <w:next w:val="GvdeMetni"/>
    <w:link w:val="KonuBal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KonuBal"/>
    <w:next w:val="GvdeMetni"/>
    <w:link w:val="Altyaz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GvdeMetni"/>
    <w:qFormat/>
    <w:pPr>
      <w:keepNext/>
      <w:keepLines/>
      <w:jc w:val="center"/>
    </w:pPr>
  </w:style>
  <w:style w:type="paragraph" w:styleId="Tarih">
    <w:name w:val="Date"/>
    <w:next w:val="GvdeMetni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GvdeMetni"/>
    <w:qFormat/>
    <w:pPr>
      <w:keepNext/>
      <w:keepLines/>
      <w:spacing w:before="100" w:after="300"/>
    </w:pPr>
    <w:rPr>
      <w:sz w:val="20"/>
      <w:szCs w:val="20"/>
    </w:rPr>
  </w:style>
  <w:style w:type="paragraph" w:styleId="Kaynaka">
    <w:name w:val="Bibliography"/>
    <w:basedOn w:val="Normal"/>
    <w:qFormat/>
  </w:style>
  <w:style w:type="character" w:customStyle="1" w:styleId="Balk1Char">
    <w:name w:val="Başlık 1 Char"/>
    <w:basedOn w:val="VarsaylanParagrafYazTipi"/>
    <w:link w:val="Balk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ekMetni">
    <w:name w:val="Block Text"/>
    <w:basedOn w:val="GvdeMetni"/>
    <w:next w:val="GvdeMetni"/>
    <w:uiPriority w:val="9"/>
    <w:unhideWhenUsed/>
    <w:qFormat/>
    <w:pPr>
      <w:spacing w:before="100" w:after="100"/>
      <w:ind w:left="480" w:right="480"/>
    </w:pPr>
  </w:style>
  <w:style w:type="paragraph" w:styleId="DipnotMetni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DipnotMetni"/>
    <w:next w:val="DipnotMetni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ResimYazs">
    <w:name w:val="caption"/>
    <w:basedOn w:val="Normal"/>
    <w:link w:val="ResimYazsChar"/>
    <w:pPr>
      <w:spacing w:after="120"/>
    </w:pPr>
    <w:rPr>
      <w:i/>
    </w:rPr>
  </w:style>
  <w:style w:type="paragraph" w:customStyle="1" w:styleId="TableCaption">
    <w:name w:val="Table Caption"/>
    <w:basedOn w:val="ResimYazs"/>
    <w:pPr>
      <w:keepNext/>
    </w:pPr>
  </w:style>
  <w:style w:type="paragraph" w:customStyle="1" w:styleId="ImageCaption">
    <w:name w:val="Image Caption"/>
    <w:basedOn w:val="ResimYazs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ResimYazsChar">
    <w:name w:val="Resim Yazısı Char"/>
    <w:basedOn w:val="VarsaylanParagrafYazTipi"/>
    <w:link w:val="ResimYazs"/>
  </w:style>
  <w:style w:type="character" w:customStyle="1" w:styleId="VerbatimChar">
    <w:name w:val="Verbatim Char"/>
    <w:basedOn w:val="ResimYazs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ResimYazsChar"/>
  </w:style>
  <w:style w:type="character" w:styleId="DipnotBavurusu">
    <w:name w:val="footnote reference"/>
    <w:basedOn w:val="ResimYazsChar"/>
    <w:rPr>
      <w:vertAlign w:val="superscript"/>
    </w:rPr>
  </w:style>
  <w:style w:type="character" w:styleId="Kpr">
    <w:name w:val="Hyperlink"/>
    <w:basedOn w:val="ResimYazsChar"/>
    <w:rPr>
      <w:color w:val="156082" w:themeColor="accent1"/>
    </w:rPr>
  </w:style>
  <w:style w:type="paragraph" w:styleId="TBal">
    <w:name w:val="TOC Heading"/>
    <w:basedOn w:val="Balk1"/>
    <w:next w:val="GvdeMetni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881</Words>
  <Characters>5643</Characters>
  <Application>Microsoft Office Word</Application>
  <DocSecurity>0</DocSecurity>
  <Lines>156</Lines>
  <Paragraphs>141</Paragraphs>
  <ScaleCrop>false</ScaleCrop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Rengin Turcan İskender</cp:lastModifiedBy>
  <cp:revision>2</cp:revision>
  <dcterms:created xsi:type="dcterms:W3CDTF">2026-03-17T07:18:00Z</dcterms:created>
  <dcterms:modified xsi:type="dcterms:W3CDTF">2026-03-17T07:20:00Z</dcterms:modified>
</cp:coreProperties>
</file>